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954D13" w:rsidP="00954D13" w:rsidRDefault="00954D13" w14:paraId="672A6659" wp14:textId="77777777">
      <w:pPr>
        <w:jc w:val="both"/>
        <w:rPr>
          <w:rFonts w:cstheme="minorHAnsi"/>
          <w:i/>
          <w:sz w:val="36"/>
          <w:szCs w:val="36"/>
        </w:rPr>
      </w:pPr>
    </w:p>
    <w:p xmlns:wp14="http://schemas.microsoft.com/office/word/2010/wordml" w:rsidRPr="000A6A33" w:rsidR="00EC3D4D" w:rsidP="3B0A8C5E" w:rsidRDefault="00EC3D4D" w14:paraId="21C7DBBD" wp14:textId="27D980AA">
      <w:pPr>
        <w:rPr>
          <w:rFonts w:cs="Calibri" w:cstheme="minorAscii"/>
          <w:b w:val="1"/>
          <w:bCs w:val="1"/>
          <w:sz w:val="36"/>
          <w:szCs w:val="36"/>
        </w:rPr>
      </w:pPr>
      <w:r w:rsidRPr="3B0A8C5E" w:rsidR="00EC3D4D">
        <w:rPr>
          <w:rFonts w:cs="Calibri" w:cstheme="minorAscii"/>
          <w:b w:val="1"/>
          <w:bCs w:val="1"/>
          <w:sz w:val="36"/>
          <w:szCs w:val="36"/>
        </w:rPr>
        <w:t>TheatreLink</w:t>
      </w:r>
      <w:r w:rsidRPr="3B0A8C5E" w:rsidR="00EC3D4D">
        <w:rPr>
          <w:rFonts w:cs="Calibri" w:cstheme="minorAscii"/>
          <w:b w:val="1"/>
          <w:bCs w:val="1"/>
          <w:sz w:val="36"/>
          <w:szCs w:val="36"/>
        </w:rPr>
        <w:t xml:space="preserve"> 202</w:t>
      </w:r>
      <w:r w:rsidRPr="3B0A8C5E" w:rsidR="238CEFCF">
        <w:rPr>
          <w:rFonts w:cs="Calibri" w:cstheme="minorAscii"/>
          <w:b w:val="1"/>
          <w:bCs w:val="1"/>
          <w:sz w:val="36"/>
          <w:szCs w:val="36"/>
        </w:rPr>
        <w:t>6</w:t>
      </w:r>
      <w:r w:rsidRPr="3B0A8C5E" w:rsidR="00954D13">
        <w:rPr>
          <w:rFonts w:cs="Calibri" w:cstheme="minorAscii"/>
          <w:b w:val="1"/>
          <w:bCs w:val="1"/>
          <w:sz w:val="36"/>
          <w:szCs w:val="36"/>
        </w:rPr>
        <w:t xml:space="preserve">: </w:t>
      </w:r>
      <w:r w:rsidRPr="3B0A8C5E" w:rsidR="00EC3D4D">
        <w:rPr>
          <w:rFonts w:cs="Calibri" w:cstheme="minorAscii"/>
          <w:b w:val="1"/>
          <w:bCs w:val="1"/>
          <w:i w:val="1"/>
          <w:iCs w:val="1"/>
          <w:sz w:val="36"/>
          <w:szCs w:val="36"/>
        </w:rPr>
        <w:t>Skeleton Crew</w:t>
      </w:r>
      <w:r w:rsidRPr="3B0A8C5E" w:rsidR="000A6A33">
        <w:rPr>
          <w:rFonts w:cs="Calibri" w:cstheme="minorAscii"/>
          <w:b w:val="1"/>
          <w:bCs w:val="1"/>
          <w:sz w:val="36"/>
          <w:szCs w:val="36"/>
        </w:rPr>
        <w:t xml:space="preserve"> Reflection Sheet</w:t>
      </w:r>
    </w:p>
    <w:p xmlns:wp14="http://schemas.microsoft.com/office/word/2010/wordml" w:rsidRPr="000A6A33" w:rsidR="000A6A33" w:rsidP="3B0A8C5E" w:rsidRDefault="000A6A33" w14:paraId="5EFB9390" wp14:textId="13524CD4">
      <w:pPr>
        <w:rPr>
          <w:rFonts w:cs="Calibri" w:cstheme="minorAscii"/>
          <w:i w:val="1"/>
          <w:iCs w:val="1"/>
          <w:sz w:val="28"/>
          <w:szCs w:val="28"/>
        </w:rPr>
      </w:pPr>
      <w:r w:rsidRPr="3B0A8C5E" w:rsidR="000A6A33">
        <w:rPr>
          <w:rFonts w:cs="Calibri" w:cstheme="minorAscii"/>
          <w:i w:val="1"/>
          <w:iCs w:val="1"/>
          <w:sz w:val="28"/>
          <w:szCs w:val="28"/>
        </w:rPr>
        <w:t xml:space="preserve">Refer to the </w:t>
      </w:r>
      <w:r w:rsidRPr="3B0A8C5E" w:rsidR="000A6A33">
        <w:rPr>
          <w:rFonts w:cs="Calibri" w:cstheme="minorAscii"/>
          <w:i w:val="1"/>
          <w:iCs w:val="1"/>
          <w:sz w:val="28"/>
          <w:szCs w:val="28"/>
        </w:rPr>
        <w:t>TheatreLink</w:t>
      </w:r>
      <w:r w:rsidRPr="3B0A8C5E" w:rsidR="000A6A33">
        <w:rPr>
          <w:rFonts w:cs="Calibri" w:cstheme="minorAscii"/>
          <w:i w:val="1"/>
          <w:iCs w:val="1"/>
          <w:sz w:val="28"/>
          <w:szCs w:val="28"/>
        </w:rPr>
        <w:t xml:space="preserve"> 202</w:t>
      </w:r>
      <w:r w:rsidRPr="3B0A8C5E" w:rsidR="2405BF5C">
        <w:rPr>
          <w:rFonts w:cs="Calibri" w:cstheme="minorAscii"/>
          <w:i w:val="1"/>
          <w:iCs w:val="1"/>
          <w:sz w:val="28"/>
          <w:szCs w:val="28"/>
        </w:rPr>
        <w:t>6</w:t>
      </w:r>
      <w:r w:rsidRPr="3B0A8C5E" w:rsidR="000A6A33">
        <w:rPr>
          <w:rFonts w:cs="Calibri" w:cstheme="minorAscii"/>
          <w:i w:val="1"/>
          <w:iCs w:val="1"/>
          <w:sz w:val="28"/>
          <w:szCs w:val="28"/>
        </w:rPr>
        <w:t xml:space="preserve"> webpage for discussion prompts and questions on the </w:t>
      </w:r>
      <w:r w:rsidRPr="3B0A8C5E" w:rsidR="000A6A33">
        <w:rPr>
          <w:rFonts w:cs="Calibri" w:cstheme="minorAscii"/>
          <w:i w:val="1"/>
          <w:iCs w:val="1"/>
          <w:sz w:val="28"/>
          <w:szCs w:val="28"/>
        </w:rPr>
        <w:t>play, and</w:t>
      </w:r>
      <w:r w:rsidRPr="3B0A8C5E" w:rsidR="000A6A33">
        <w:rPr>
          <w:rFonts w:cs="Calibri" w:cstheme="minorAscii"/>
          <w:i w:val="1"/>
          <w:iCs w:val="1"/>
          <w:sz w:val="28"/>
          <w:szCs w:val="28"/>
        </w:rPr>
        <w:t xml:space="preserve"> use this sheet to record class responses. </w:t>
      </w:r>
    </w:p>
    <w:p xmlns:wp14="http://schemas.microsoft.com/office/word/2010/wordml" w:rsidRPr="000A6A33" w:rsidR="000A6A33" w:rsidP="000A6A33" w:rsidRDefault="000A6A33" w14:paraId="0A37501D" wp14:textId="77777777">
      <w:pPr>
        <w:jc w:val="left"/>
        <w:rPr>
          <w:rFonts w:cstheme="minorHAnsi"/>
          <w:sz w:val="24"/>
          <w:szCs w:val="24"/>
        </w:rPr>
      </w:pPr>
    </w:p>
    <w:p xmlns:wp14="http://schemas.microsoft.com/office/word/2010/wordml" w:rsidRPr="005A7CB9" w:rsidR="000A6A33" w:rsidP="000A6A33" w:rsidRDefault="000A6A33" w14:paraId="00077D39" wp14:textId="77777777">
      <w:pPr>
        <w:jc w:val="left"/>
        <w:rPr>
          <w:rFonts w:cstheme="minorHAnsi"/>
          <w:b/>
          <w:sz w:val="28"/>
          <w:szCs w:val="28"/>
          <w:u w:val="single"/>
        </w:rPr>
      </w:pPr>
      <w:r w:rsidRPr="005A7CB9">
        <w:rPr>
          <w:rFonts w:cstheme="minorHAnsi"/>
          <w:b/>
          <w:sz w:val="28"/>
          <w:szCs w:val="28"/>
          <w:u w:val="single"/>
        </w:rPr>
        <w:t>The Characters</w:t>
      </w:r>
    </w:p>
    <w:p xmlns:wp14="http://schemas.microsoft.com/office/word/2010/wordml" w:rsidRPr="005A7CB9" w:rsidR="000A6A33" w:rsidP="000A6A33" w:rsidRDefault="000A6A33" w14:paraId="62554EF9" wp14:textId="77777777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What were their personal and professional crises?</w:t>
      </w:r>
    </w:p>
    <w:p xmlns:wp14="http://schemas.microsoft.com/office/word/2010/wordml" w:rsidR="000A6A33" w:rsidP="000A6A33" w:rsidRDefault="000A6A33" w14:paraId="39636BD5" wp14:textId="77777777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Discuss them as individuals and as part of the group</w:t>
      </w:r>
      <w:r w:rsidR="005A7CB9">
        <w:rPr>
          <w:rFonts w:cstheme="minorHAnsi"/>
          <w:b/>
          <w:sz w:val="24"/>
          <w:szCs w:val="24"/>
        </w:rPr>
        <w:t>.</w:t>
      </w:r>
    </w:p>
    <w:p xmlns:wp14="http://schemas.microsoft.com/office/word/2010/wordml" w:rsidRPr="005A7CB9" w:rsidR="005A7CB9" w:rsidP="005A7CB9" w:rsidRDefault="005A7CB9" w14:paraId="0AA32ADA" wp14:textId="77777777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 xml:space="preserve">Talk about the characters as </w:t>
      </w:r>
      <w:r w:rsidR="00E147E0">
        <w:rPr>
          <w:rFonts w:cstheme="minorHAnsi"/>
          <w:b/>
          <w:sz w:val="24"/>
          <w:szCs w:val="24"/>
        </w:rPr>
        <w:t xml:space="preserve">if they were </w:t>
      </w:r>
      <w:r w:rsidRPr="005A7CB9">
        <w:rPr>
          <w:rFonts w:cstheme="minorHAnsi"/>
          <w:b/>
          <w:sz w:val="24"/>
          <w:szCs w:val="24"/>
        </w:rPr>
        <w:t>members of a</w:t>
      </w:r>
      <w:bookmarkStart w:name="_GoBack" w:id="0"/>
      <w:bookmarkEnd w:id="0"/>
      <w:r w:rsidRPr="005A7CB9">
        <w:rPr>
          <w:rFonts w:cstheme="minorHAnsi"/>
          <w:b/>
          <w:sz w:val="24"/>
          <w:szCs w:val="24"/>
        </w:rPr>
        <w:t xml:space="preserve"> family; what roles did each one assume?</w:t>
      </w:r>
    </w:p>
    <w:p xmlns:wp14="http://schemas.microsoft.com/office/word/2010/wordml" w:rsidR="000A6A33" w:rsidP="000A6A33" w:rsidRDefault="000A6A33" w14:paraId="5DAB6C7B" wp14:textId="77777777">
      <w:pPr>
        <w:jc w:val="left"/>
        <w:rPr>
          <w:rFonts w:cstheme="minorHAnsi"/>
          <w:b/>
          <w:sz w:val="24"/>
          <w:szCs w:val="24"/>
        </w:rPr>
      </w:pPr>
    </w:p>
    <w:p xmlns:wp14="http://schemas.microsoft.com/office/word/2010/wordml" w:rsidRPr="000A6A33" w:rsidR="000A6A33" w:rsidP="000A6A33" w:rsidRDefault="005A7CB9" w14:paraId="02EB378F" wp14:textId="77777777">
      <w:pPr>
        <w:jc w:val="left"/>
        <w:rPr>
          <w:rFonts w:cstheme="minorHAnsi"/>
          <w:b/>
          <w:sz w:val="24"/>
          <w:szCs w:val="24"/>
        </w:rPr>
      </w:pPr>
      <w:r w:rsidRPr="000A6A33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inline xmlns:wp14="http://schemas.microsoft.com/office/word/2010/wordprocessingDrawing" distT="0" distB="0" distL="0" distR="0" wp14:anchorId="187FF08A" wp14:editId="7F3BA84F">
                <wp:extent cx="5943600" cy="1660525"/>
                <wp:effectExtent l="0" t="0" r="19050" b="1587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6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5027E98">
              <v:rect id="Rectangle 6" style="width:468pt;height:1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00]" strokeweight="2pt" w14:anchorId="376242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">
                <w10:anchorlock/>
              </v:rect>
            </w:pict>
          </mc:Fallback>
        </mc:AlternateContent>
      </w:r>
    </w:p>
    <w:p xmlns:wp14="http://schemas.microsoft.com/office/word/2010/wordml" w:rsidRPr="005A7CB9" w:rsidR="000A6A33" w:rsidP="000A6A33" w:rsidRDefault="000A6A33" w14:paraId="6A05A809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5A7CB9" w:rsidR="000A6A33" w:rsidP="000A6A33" w:rsidRDefault="000A6A33" w14:paraId="05E45BE9" wp14:textId="77777777">
      <w:pPr>
        <w:jc w:val="left"/>
        <w:rPr>
          <w:rFonts w:cstheme="minorHAnsi"/>
          <w:b/>
          <w:sz w:val="28"/>
          <w:szCs w:val="28"/>
          <w:u w:val="single"/>
        </w:rPr>
      </w:pPr>
      <w:r w:rsidRPr="005A7CB9">
        <w:rPr>
          <w:rFonts w:cstheme="minorHAnsi"/>
          <w:b/>
          <w:sz w:val="28"/>
          <w:szCs w:val="28"/>
          <w:u w:val="single"/>
        </w:rPr>
        <w:t>The Setting</w:t>
      </w:r>
    </w:p>
    <w:p xmlns:wp14="http://schemas.microsoft.com/office/word/2010/wordml" w:rsidRPr="005A7CB9" w:rsidR="000A6A33" w:rsidP="000A6A33" w:rsidRDefault="000A6A33" w14:paraId="658AC2C4" wp14:textId="77777777">
      <w:pPr>
        <w:pStyle w:val="ListParagraph"/>
        <w:numPr>
          <w:ilvl w:val="0"/>
          <w:numId w:val="2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What was the effect of setting all the action in the break room?</w:t>
      </w:r>
    </w:p>
    <w:p xmlns:wp14="http://schemas.microsoft.com/office/word/2010/wordml" w:rsidRPr="005A7CB9" w:rsidR="005A7CB9" w:rsidP="005A7CB9" w:rsidRDefault="005A7CB9" w14:paraId="4169205B" wp14:textId="77777777">
      <w:pPr>
        <w:pStyle w:val="ListParagraph"/>
        <w:numPr>
          <w:ilvl w:val="0"/>
          <w:numId w:val="2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How does the outside world “enter” and affect the characters and dynamics in the break room?</w:t>
      </w:r>
    </w:p>
    <w:p xmlns:wp14="http://schemas.microsoft.com/office/word/2010/wordml" w:rsidRPr="005A7CB9" w:rsidR="000A6A33" w:rsidP="005A7CB9" w:rsidRDefault="000A6A33" w14:paraId="03886EE9" wp14:textId="77777777">
      <w:pPr>
        <w:pStyle w:val="ListParagraph"/>
        <w:numPr>
          <w:ilvl w:val="0"/>
          <w:numId w:val="2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 xml:space="preserve">What outside issues, problems, or concerns is each character dealing with?  </w:t>
      </w:r>
      <w:r w:rsidRPr="005A7CB9" w:rsidR="005A7CB9">
        <w:rPr>
          <w:rFonts w:cstheme="minorHAnsi"/>
          <w:b/>
          <w:sz w:val="24"/>
          <w:szCs w:val="24"/>
        </w:rPr>
        <w:t>What threatens the four characters collectively and individually?</w:t>
      </w:r>
    </w:p>
    <w:p xmlns:wp14="http://schemas.microsoft.com/office/word/2010/wordml" w:rsidR="005A7CB9" w:rsidP="005A7CB9" w:rsidRDefault="005A7CB9" w14:paraId="5A39BBE3" wp14:textId="77777777">
      <w:pPr>
        <w:jc w:val="left"/>
        <w:rPr>
          <w:rFonts w:cstheme="minorHAnsi"/>
          <w:b/>
          <w:sz w:val="24"/>
          <w:szCs w:val="24"/>
        </w:rPr>
      </w:pPr>
    </w:p>
    <w:p xmlns:wp14="http://schemas.microsoft.com/office/word/2010/wordml" w:rsidRPr="005A7CB9" w:rsidR="005A7CB9" w:rsidP="005A7CB9" w:rsidRDefault="005A7CB9" w14:paraId="41C8F396" wp14:textId="77777777">
      <w:pPr>
        <w:jc w:val="left"/>
        <w:rPr>
          <w:rFonts w:cstheme="minorHAnsi"/>
          <w:b/>
          <w:sz w:val="24"/>
          <w:szCs w:val="24"/>
        </w:rPr>
      </w:pPr>
      <w:r w:rsidRPr="000A6A33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inline xmlns:wp14="http://schemas.microsoft.com/office/word/2010/wordprocessingDrawing" distT="0" distB="0" distL="0" distR="0" wp14:anchorId="7E4CE934" wp14:editId="679B6E25">
                <wp:extent cx="5943600" cy="1660712"/>
                <wp:effectExtent l="0" t="0" r="19050" b="158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607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32CB9E8">
              <v:rect id="Rectangle 3" style="width:468pt;height:1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00]" strokeweight="2pt" w14:anchorId="720DA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">
                <w10:anchorlock/>
              </v:rect>
            </w:pict>
          </mc:Fallback>
        </mc:AlternateContent>
      </w:r>
    </w:p>
    <w:p xmlns:wp14="http://schemas.microsoft.com/office/word/2010/wordml" w:rsidRPr="000A6A33" w:rsidR="000A6A33" w:rsidP="000A6A33" w:rsidRDefault="000A6A33" w14:paraId="72A3D3EC" wp14:textId="77777777">
      <w:pPr>
        <w:jc w:val="left"/>
        <w:rPr>
          <w:rFonts w:cstheme="minorHAnsi"/>
          <w:b/>
          <w:sz w:val="24"/>
          <w:szCs w:val="24"/>
        </w:rPr>
      </w:pPr>
    </w:p>
    <w:p xmlns:wp14="http://schemas.microsoft.com/office/word/2010/wordml" w:rsidRPr="005A7CB9" w:rsidR="000A6A33" w:rsidP="000A6A33" w:rsidRDefault="000A6A33" w14:paraId="680220E2" wp14:textId="77777777">
      <w:pPr>
        <w:jc w:val="left"/>
        <w:rPr>
          <w:rFonts w:cstheme="minorHAnsi"/>
          <w:b/>
          <w:sz w:val="28"/>
          <w:szCs w:val="28"/>
          <w:u w:val="single"/>
        </w:rPr>
      </w:pPr>
      <w:r w:rsidRPr="005A7CB9">
        <w:rPr>
          <w:rFonts w:cstheme="minorHAnsi"/>
          <w:b/>
          <w:sz w:val="28"/>
          <w:szCs w:val="28"/>
          <w:u w:val="single"/>
        </w:rPr>
        <w:t>The Central Conflicts</w:t>
      </w:r>
    </w:p>
    <w:p xmlns:wp14="http://schemas.microsoft.com/office/word/2010/wordml" w:rsidRPr="005A7CB9" w:rsidR="000A6A33" w:rsidP="000A6A33" w:rsidRDefault="000A6A33" w14:paraId="282D2FB4" wp14:textId="77777777">
      <w:pPr>
        <w:pStyle w:val="ListParagraph"/>
        <w:numPr>
          <w:ilvl w:val="0"/>
          <w:numId w:val="3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What were moments of crossing a line or walking a line?  Which was the climactic moment?</w:t>
      </w:r>
    </w:p>
    <w:p xmlns:wp14="http://schemas.microsoft.com/office/word/2010/wordml" w:rsidRPr="005A7CB9" w:rsidR="000A6A33" w:rsidP="000A6A33" w:rsidRDefault="000A6A33" w14:paraId="1DD79029" wp14:textId="77777777">
      <w:pPr>
        <w:pStyle w:val="ListParagraph"/>
        <w:numPr>
          <w:ilvl w:val="0"/>
          <w:numId w:val="3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 xml:space="preserve">What exactly happened to resolve the final crisis? </w:t>
      </w:r>
    </w:p>
    <w:p xmlns:wp14="http://schemas.microsoft.com/office/word/2010/wordml" w:rsidRPr="005A7CB9" w:rsidR="000A6A33" w:rsidP="000A6A33" w:rsidRDefault="000A6A33" w14:paraId="45A62016" wp14:textId="77777777">
      <w:pPr>
        <w:pStyle w:val="ListParagraph"/>
        <w:numPr>
          <w:ilvl w:val="0"/>
          <w:numId w:val="3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What did Faye do, and what did she accomplish?</w:t>
      </w:r>
    </w:p>
    <w:p xmlns:wp14="http://schemas.microsoft.com/office/word/2010/wordml" w:rsidR="005A7CB9" w:rsidP="005A7CB9" w:rsidRDefault="005A7CB9" w14:paraId="0D0B940D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5A7CB9" w:rsidR="005A7CB9" w:rsidP="005A7CB9" w:rsidRDefault="005A7CB9" w14:paraId="0E27B00A" wp14:textId="77777777">
      <w:pPr>
        <w:jc w:val="left"/>
        <w:rPr>
          <w:rFonts w:cstheme="minorHAnsi"/>
          <w:b/>
          <w:sz w:val="28"/>
          <w:szCs w:val="28"/>
        </w:rPr>
      </w:pPr>
      <w:r w:rsidRPr="000A6A33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inline xmlns:wp14="http://schemas.microsoft.com/office/word/2010/wordprocessingDrawing" distT="0" distB="0" distL="0" distR="0" wp14:anchorId="3AB8BBA6" wp14:editId="7F3BA84F">
                <wp:extent cx="5943600" cy="1660525"/>
                <wp:effectExtent l="0" t="0" r="19050" b="158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6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67A98A3">
              <v:rect id="Rectangle 7" style="width:468pt;height:1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00]" strokeweight="2pt" w14:anchorId="7D757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">
                <w10:anchorlock/>
              </v:rect>
            </w:pict>
          </mc:Fallback>
        </mc:AlternateContent>
      </w:r>
    </w:p>
    <w:p xmlns:wp14="http://schemas.microsoft.com/office/word/2010/wordml" w:rsidRPr="005A7CB9" w:rsidR="000A6A33" w:rsidP="000A6A33" w:rsidRDefault="000A6A33" w14:paraId="60061E4C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5A7CB9" w:rsidR="000A6A33" w:rsidP="000A6A33" w:rsidRDefault="000A6A33" w14:paraId="7E41B482" wp14:textId="77777777">
      <w:pPr>
        <w:jc w:val="left"/>
        <w:rPr>
          <w:rFonts w:cstheme="minorHAnsi"/>
          <w:b/>
          <w:sz w:val="28"/>
          <w:szCs w:val="28"/>
          <w:u w:val="single"/>
        </w:rPr>
      </w:pPr>
      <w:r w:rsidRPr="005A7CB9">
        <w:rPr>
          <w:rFonts w:cstheme="minorHAnsi"/>
          <w:b/>
          <w:sz w:val="28"/>
          <w:szCs w:val="28"/>
          <w:u w:val="single"/>
        </w:rPr>
        <w:t xml:space="preserve">The Use of Movement </w:t>
      </w:r>
    </w:p>
    <w:p xmlns:wp14="http://schemas.microsoft.com/office/word/2010/wordml" w:rsidRPr="005A7CB9" w:rsidR="000A6A33" w:rsidP="000A6A33" w:rsidRDefault="000A6A33" w14:paraId="045F65C2" wp14:textId="77777777">
      <w:pPr>
        <w:pStyle w:val="ListParagraph"/>
        <w:numPr>
          <w:ilvl w:val="0"/>
          <w:numId w:val="4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Describe the dance/movement elements in the production</w:t>
      </w:r>
    </w:p>
    <w:p xmlns:wp14="http://schemas.microsoft.com/office/word/2010/wordml" w:rsidRPr="005A7CB9" w:rsidR="00EC3D4D" w:rsidP="000A6A33" w:rsidRDefault="000A6A33" w14:paraId="314F8D58" wp14:textId="77777777">
      <w:pPr>
        <w:pStyle w:val="ListParagraph"/>
        <w:numPr>
          <w:ilvl w:val="0"/>
          <w:numId w:val="4"/>
        </w:numPr>
        <w:jc w:val="left"/>
        <w:rPr>
          <w:rFonts w:cstheme="minorHAnsi"/>
          <w:b/>
          <w:sz w:val="24"/>
          <w:szCs w:val="24"/>
        </w:rPr>
      </w:pPr>
      <w:r w:rsidRPr="005A7CB9">
        <w:rPr>
          <w:rFonts w:cstheme="minorHAnsi"/>
          <w:b/>
          <w:sz w:val="24"/>
          <w:szCs w:val="24"/>
        </w:rPr>
        <w:t>What effect did they have?</w:t>
      </w:r>
    </w:p>
    <w:p xmlns:wp14="http://schemas.microsoft.com/office/word/2010/wordml" w:rsidR="005A7CB9" w:rsidP="005A7CB9" w:rsidRDefault="005A7CB9" w14:paraId="44EAFD9C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="005A7CB9" w:rsidP="005A7CB9" w:rsidRDefault="005A7CB9" w14:paraId="4B94D5A5" wp14:textId="77777777">
      <w:pPr>
        <w:jc w:val="left"/>
        <w:rPr>
          <w:rFonts w:cstheme="minorHAnsi"/>
          <w:b/>
          <w:sz w:val="28"/>
          <w:szCs w:val="28"/>
        </w:rPr>
      </w:pPr>
      <w:r w:rsidRPr="000A6A33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inline xmlns:wp14="http://schemas.microsoft.com/office/word/2010/wordprocessingDrawing" distT="0" distB="0" distL="0" distR="0" wp14:anchorId="4F3F2B61" wp14:editId="7F3BA84F">
                <wp:extent cx="5943600" cy="1660525"/>
                <wp:effectExtent l="0" t="0" r="19050" b="1587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6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14FBE0F">
              <v:rect id="Rectangle 8" style="width:468pt;height:1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00]" strokeweight="2pt" w14:anchorId="24D66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">
                <w10:anchorlock/>
              </v:rect>
            </w:pict>
          </mc:Fallback>
        </mc:AlternateContent>
      </w:r>
    </w:p>
    <w:p xmlns:wp14="http://schemas.microsoft.com/office/word/2010/wordml" w:rsidR="005A7CB9" w:rsidP="005A7CB9" w:rsidRDefault="005A7CB9" w14:paraId="3DEEC669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5A7CB9" w:rsidR="005A7CB9" w:rsidP="005A7CB9" w:rsidRDefault="005A7CB9" w14:paraId="1EF9F168" wp14:textId="77777777">
      <w:pPr>
        <w:jc w:val="left"/>
        <w:rPr>
          <w:rFonts w:cstheme="minorHAnsi"/>
          <w:b/>
          <w:sz w:val="28"/>
          <w:szCs w:val="28"/>
          <w:u w:val="single"/>
        </w:rPr>
      </w:pPr>
      <w:r w:rsidRPr="005A7CB9">
        <w:rPr>
          <w:rFonts w:cstheme="minorHAnsi"/>
          <w:b/>
          <w:sz w:val="28"/>
          <w:szCs w:val="28"/>
          <w:u w:val="single"/>
        </w:rPr>
        <w:t xml:space="preserve">Additional </w:t>
      </w:r>
      <w:r>
        <w:rPr>
          <w:rFonts w:cstheme="minorHAnsi"/>
          <w:b/>
          <w:sz w:val="28"/>
          <w:szCs w:val="28"/>
          <w:u w:val="single"/>
        </w:rPr>
        <w:t>Discussion Responses</w:t>
      </w:r>
    </w:p>
    <w:p xmlns:wp14="http://schemas.microsoft.com/office/word/2010/wordml" w:rsidRPr="005A7CB9" w:rsidR="005A7CB9" w:rsidP="005A7CB9" w:rsidRDefault="005A7CB9" w14:paraId="3656B9AB" wp14:textId="77777777">
      <w:pPr>
        <w:jc w:val="left"/>
        <w:rPr>
          <w:rFonts w:cstheme="minorHAnsi"/>
          <w:b/>
          <w:sz w:val="24"/>
          <w:szCs w:val="24"/>
        </w:rPr>
      </w:pPr>
    </w:p>
    <w:p xmlns:wp14="http://schemas.microsoft.com/office/word/2010/wordml" w:rsidRPr="005A7CB9" w:rsidR="005A7CB9" w:rsidP="005A7CB9" w:rsidRDefault="005A7CB9" w14:paraId="45FB0818" wp14:textId="77777777">
      <w:pPr>
        <w:jc w:val="left"/>
        <w:rPr>
          <w:rFonts w:cstheme="minorHAnsi"/>
          <w:b/>
          <w:sz w:val="28"/>
          <w:szCs w:val="28"/>
        </w:rPr>
      </w:pPr>
      <w:r w:rsidRPr="000A6A33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inline xmlns:wp14="http://schemas.microsoft.com/office/word/2010/wordprocessingDrawing" distT="0" distB="0" distL="0" distR="0" wp14:anchorId="0A5E7E82" wp14:editId="66280230">
                <wp:extent cx="5943600" cy="1200150"/>
                <wp:effectExtent l="0" t="0" r="19050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68588FF">
              <v:rect id="Rectangle 9" style="width:468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00]" strokeweight="2pt" w14:anchorId="6AFAC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">
                <w10:anchorlock/>
              </v:rect>
            </w:pict>
          </mc:Fallback>
        </mc:AlternateContent>
      </w:r>
    </w:p>
    <w:sectPr w:rsidRPr="005A7CB9" w:rsidR="005A7CB9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0341C" w:rsidP="00954D13" w:rsidRDefault="0080341C" w14:paraId="53128261" wp14:textId="77777777">
      <w:r>
        <w:separator/>
      </w:r>
    </w:p>
  </w:endnote>
  <w:endnote w:type="continuationSeparator" w:id="0">
    <w:p xmlns:wp14="http://schemas.microsoft.com/office/word/2010/wordml" w:rsidR="0080341C" w:rsidP="00954D13" w:rsidRDefault="0080341C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0341C" w:rsidP="00954D13" w:rsidRDefault="0080341C" w14:paraId="4101652C" wp14:textId="77777777">
      <w:r>
        <w:separator/>
      </w:r>
    </w:p>
  </w:footnote>
  <w:footnote w:type="continuationSeparator" w:id="0">
    <w:p xmlns:wp14="http://schemas.microsoft.com/office/word/2010/wordml" w:rsidR="0080341C" w:rsidP="00954D13" w:rsidRDefault="0080341C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54D13" w:rsidRDefault="00954D13" w14:paraId="049F31CB" wp14:textId="77777777">
    <w:pPr>
      <w:pStyle w:val="Header"/>
    </w:pPr>
    <w:r>
      <w:rPr>
        <w:noProof/>
      </w:rPr>
      <w:drawing>
        <wp:inline xmlns:wp14="http://schemas.microsoft.com/office/word/2010/wordprocessingDrawing" distT="0" distB="0" distL="0" distR="0" wp14:anchorId="1122F19A" wp14:editId="7777777">
          <wp:extent cx="1638300" cy="11436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MTC Main Logo (Red + Black)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14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7B52"/>
    <w:multiLevelType w:val="hybridMultilevel"/>
    <w:tmpl w:val="B98A8F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9F68AE"/>
    <w:multiLevelType w:val="hybridMultilevel"/>
    <w:tmpl w:val="64F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0C3B0E"/>
    <w:multiLevelType w:val="hybridMultilevel"/>
    <w:tmpl w:val="7CFA07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370896"/>
    <w:multiLevelType w:val="hybridMultilevel"/>
    <w:tmpl w:val="09905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4D"/>
    <w:rsid w:val="000A6A33"/>
    <w:rsid w:val="000E6909"/>
    <w:rsid w:val="00205401"/>
    <w:rsid w:val="002B2E10"/>
    <w:rsid w:val="005A7CB9"/>
    <w:rsid w:val="007874D9"/>
    <w:rsid w:val="0080341C"/>
    <w:rsid w:val="00842DEF"/>
    <w:rsid w:val="008C6451"/>
    <w:rsid w:val="00954D13"/>
    <w:rsid w:val="00AE1005"/>
    <w:rsid w:val="00C40894"/>
    <w:rsid w:val="00CE1103"/>
    <w:rsid w:val="00E147E0"/>
    <w:rsid w:val="00E43AE7"/>
    <w:rsid w:val="00EC3D4D"/>
    <w:rsid w:val="00F96526"/>
    <w:rsid w:val="238CEFCF"/>
    <w:rsid w:val="2405BF5C"/>
    <w:rsid w:val="3B0A8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D8695"/>
  <w15:chartTrackingRefBased/>
  <w15:docId w15:val="{42BEEBAB-A8B8-4F46-ACF3-849A373BB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D1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4D13"/>
  </w:style>
  <w:style w:type="paragraph" w:styleId="Footer">
    <w:name w:val="footer"/>
    <w:basedOn w:val="Normal"/>
    <w:link w:val="FooterChar"/>
    <w:uiPriority w:val="99"/>
    <w:unhideWhenUsed/>
    <w:rsid w:val="00954D1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4D13"/>
  </w:style>
  <w:style w:type="paragraph" w:styleId="ListParagraph">
    <w:name w:val="List Paragraph"/>
    <w:basedOn w:val="Normal"/>
    <w:uiPriority w:val="34"/>
    <w:qFormat/>
    <w:rsid w:val="000A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Gabbie Ballesteros</dc:creator>
  <keywords/>
  <dc:description/>
  <lastModifiedBy>Is Perlman</lastModifiedBy>
  <revision>4</revision>
  <dcterms:created xsi:type="dcterms:W3CDTF">2024-11-12T21:51:00.0000000Z</dcterms:created>
  <dcterms:modified xsi:type="dcterms:W3CDTF">2025-12-01T17:19:17.2896815Z</dcterms:modified>
</coreProperties>
</file>